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E" w:rsidRPr="007D120B" w:rsidRDefault="00FD365E" w:rsidP="00FD365E">
      <w:pPr>
        <w:pStyle w:val="Zkladntext0"/>
        <w:ind w:left="6372" w:firstLine="708"/>
        <w:rPr>
          <w:sz w:val="22"/>
          <w:szCs w:val="22"/>
        </w:rPr>
      </w:pPr>
      <w:r>
        <w:rPr>
          <w:sz w:val="22"/>
          <w:szCs w:val="22"/>
        </w:rPr>
        <w:t>Bradlec</w:t>
      </w:r>
      <w:r w:rsidRPr="007D120B">
        <w:rPr>
          <w:sz w:val="22"/>
          <w:szCs w:val="22"/>
        </w:rPr>
        <w:t xml:space="preserve"> dne </w:t>
      </w:r>
      <w:r w:rsidR="00C12748">
        <w:rPr>
          <w:sz w:val="22"/>
          <w:szCs w:val="22"/>
        </w:rPr>
        <w:t>6.5.2016</w:t>
      </w:r>
      <w:bookmarkStart w:id="0" w:name="_GoBack"/>
      <w:bookmarkEnd w:id="0"/>
    </w:p>
    <w:p w:rsidR="00FD365E" w:rsidRPr="007D120B" w:rsidRDefault="00FD365E" w:rsidP="00FD365E">
      <w:pPr>
        <w:pStyle w:val="Zkladntext0"/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č</w:t>
      </w:r>
      <w:r w:rsidRPr="007D120B">
        <w:rPr>
          <w:sz w:val="22"/>
          <w:szCs w:val="22"/>
        </w:rPr>
        <w:t>.j.</w:t>
      </w:r>
      <w:proofErr w:type="gramEnd"/>
      <w:r w:rsidRPr="007D120B">
        <w:rPr>
          <w:sz w:val="22"/>
          <w:szCs w:val="22"/>
        </w:rPr>
        <w:t xml:space="preserve">: </w:t>
      </w:r>
      <w:r w:rsidR="00C12748">
        <w:rPr>
          <w:sz w:val="22"/>
          <w:szCs w:val="22"/>
        </w:rPr>
        <w:t>77-178/16/EO-7</w:t>
      </w:r>
    </w:p>
    <w:p w:rsidR="00FD365E" w:rsidRPr="00F36867" w:rsidRDefault="00FD365E" w:rsidP="00FD365E">
      <w:pPr>
        <w:pStyle w:val="Zkladntext"/>
        <w:tabs>
          <w:tab w:val="left" w:pos="7155"/>
        </w:tabs>
        <w:spacing w:line="240" w:lineRule="auto"/>
        <w:rPr>
          <w:szCs w:val="24"/>
          <w:lang w:val="cs-CZ"/>
        </w:rPr>
      </w:pPr>
    </w:p>
    <w:p w:rsidR="00FD365E" w:rsidRDefault="00FD365E" w:rsidP="00FD365E">
      <w:pPr>
        <w:pStyle w:val="Zkladntext0"/>
        <w:jc w:val="center"/>
        <w:rPr>
          <w:b/>
          <w:sz w:val="32"/>
        </w:rPr>
      </w:pPr>
      <w:r>
        <w:rPr>
          <w:b/>
          <w:sz w:val="32"/>
        </w:rPr>
        <w:t>VEŘEJNÁ VYHLÁŠKA</w:t>
      </w:r>
    </w:p>
    <w:p w:rsidR="00FD365E" w:rsidRDefault="00FD365E" w:rsidP="00FD365E">
      <w:pPr>
        <w:pStyle w:val="Zkladntext0"/>
        <w:jc w:val="center"/>
        <w:rPr>
          <w:b/>
          <w:sz w:val="32"/>
        </w:rPr>
      </w:pPr>
    </w:p>
    <w:p w:rsidR="00FD365E" w:rsidRPr="006B5271" w:rsidRDefault="00FD365E" w:rsidP="00FD365E">
      <w:pPr>
        <w:pStyle w:val="Zkladntext0"/>
        <w:jc w:val="center"/>
        <w:rPr>
          <w:b/>
          <w:sz w:val="28"/>
          <w:szCs w:val="28"/>
        </w:rPr>
      </w:pPr>
      <w:r w:rsidRPr="005D198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známení o možnosti převzít písemnost</w:t>
      </w:r>
    </w:p>
    <w:p w:rsidR="00FD365E" w:rsidRPr="006B5271" w:rsidRDefault="00FD365E" w:rsidP="00FD365E">
      <w:pPr>
        <w:pStyle w:val="Zkladntext0"/>
        <w:rPr>
          <w:b/>
          <w:sz w:val="28"/>
          <w:szCs w:val="28"/>
        </w:rPr>
      </w:pPr>
    </w:p>
    <w:p w:rsidR="00FD365E" w:rsidRPr="0060308E" w:rsidRDefault="00FD365E" w:rsidP="00FD365E">
      <w:pPr>
        <w:pStyle w:val="Zkladntext"/>
        <w:spacing w:line="240" w:lineRule="auto"/>
        <w:jc w:val="both"/>
        <w:rPr>
          <w:sz w:val="22"/>
          <w:szCs w:val="22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91440" distB="91440" distL="91440" distR="9144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2809875</wp:posOffset>
                </wp:positionV>
                <wp:extent cx="5734685" cy="5905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5E" w:rsidRPr="00A05203" w:rsidRDefault="00FD365E" w:rsidP="00FD3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 w:rsidRPr="00A05203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Obecní úřad Bradlec</w:t>
                            </w:r>
                          </w:p>
                          <w:p w:rsidR="00FD365E" w:rsidRPr="001731AF" w:rsidRDefault="00FD365E" w:rsidP="00FD365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5203">
                              <w:rPr>
                                <w:rFonts w:ascii="Times New Roman" w:hAnsi="Times New Roman"/>
                                <w:bCs/>
                              </w:rPr>
                              <w:t xml:space="preserve">Bezdězská 9,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Bradlec, </w:t>
                            </w:r>
                            <w:r w:rsidRPr="00A05203">
                              <w:rPr>
                                <w:rFonts w:ascii="Times New Roman" w:hAnsi="Times New Roman"/>
                                <w:bCs/>
                              </w:rPr>
                              <w:t xml:space="preserve">293 06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Kosmonosy</w:t>
                            </w:r>
                            <w:r w:rsidRPr="00A05203">
                              <w:rPr>
                                <w:rFonts w:ascii="Times New Roman" w:hAnsi="Times New Roman"/>
                                <w:bCs/>
                              </w:rPr>
                              <w:t>, tel.: 326 334 760, e-mail: obec@bradlec.cz</w:t>
                            </w:r>
                            <w:r w:rsidRPr="00A05203">
                              <w:rPr>
                                <w:rFonts w:ascii="Times New Roman" w:hAnsi="Times New Roman"/>
                                <w:color w:val="FFFFFF"/>
                              </w:rPr>
                              <w:t>B</w:t>
                            </w:r>
                          </w:p>
                          <w:p w:rsidR="00FD365E" w:rsidRPr="001731AF" w:rsidRDefault="00FD365E" w:rsidP="00FD365E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731AF">
                              <w:rPr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D365E" w:rsidRPr="00F6412B" w:rsidRDefault="00FD365E" w:rsidP="00FD36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65E" w:rsidRDefault="00FD365E" w:rsidP="00FD365E">
                            <w:pPr>
                              <w:pStyle w:val="Zkladntext"/>
                            </w:pPr>
                          </w:p>
                          <w:p w:rsidR="00FD365E" w:rsidRDefault="00FD365E" w:rsidP="00FD365E">
                            <w:pPr>
                              <w:pStyle w:val="Zkladntex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in;margin-top:221.25pt;width:451.55pt;height:46.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" o:allowincell="f" filled="f" stroked="f" strokeweight="0">
                <v:textbox inset="3.6pt,,3.6pt">
                  <w:txbxContent>
                    <w:p w:rsidR="00FD365E" w:rsidRPr="00A05203" w:rsidRDefault="00FD365E" w:rsidP="00FD36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 w:rsidRPr="00A05203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Obecní úřad Bradlec</w:t>
                      </w:r>
                    </w:p>
                    <w:p w:rsidR="00FD365E" w:rsidRPr="001731AF" w:rsidRDefault="00FD365E" w:rsidP="00FD365E">
                      <w:pPr>
                        <w:jc w:val="center"/>
                        <w:rPr>
                          <w:color w:val="FFFFFF"/>
                        </w:rPr>
                      </w:pPr>
                      <w:r w:rsidRPr="00A05203">
                        <w:rPr>
                          <w:rFonts w:ascii="Times New Roman" w:hAnsi="Times New Roman"/>
                          <w:bCs/>
                        </w:rPr>
                        <w:t xml:space="preserve">Bezdězská 9,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Bradlec, </w:t>
                      </w:r>
                      <w:r w:rsidRPr="00A05203">
                        <w:rPr>
                          <w:rFonts w:ascii="Times New Roman" w:hAnsi="Times New Roman"/>
                          <w:bCs/>
                        </w:rPr>
                        <w:t xml:space="preserve">293 06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Kosmonosy</w:t>
                      </w:r>
                      <w:r w:rsidRPr="00A05203">
                        <w:rPr>
                          <w:rFonts w:ascii="Times New Roman" w:hAnsi="Times New Roman"/>
                          <w:bCs/>
                        </w:rPr>
                        <w:t>, tel.: 326 334 760, e-mail: obec@bradlec.cz</w:t>
                      </w:r>
                      <w:r w:rsidRPr="00A05203">
                        <w:rPr>
                          <w:rFonts w:ascii="Times New Roman" w:hAnsi="Times New Roman"/>
                          <w:color w:val="FFFFFF"/>
                        </w:rPr>
                        <w:t>B</w:t>
                      </w:r>
                    </w:p>
                    <w:p w:rsidR="00FD365E" w:rsidRPr="001731AF" w:rsidRDefault="00FD365E" w:rsidP="00FD365E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731AF">
                        <w:rPr>
                          <w:color w:val="FFFFFF"/>
                          <w:sz w:val="18"/>
                          <w:szCs w:val="18"/>
                        </w:rPr>
                        <w:br/>
                      </w:r>
                    </w:p>
                    <w:p w:rsidR="00FD365E" w:rsidRPr="00F6412B" w:rsidRDefault="00FD365E" w:rsidP="00FD365E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:rsidR="00FD365E" w:rsidRDefault="00FD365E" w:rsidP="00FD365E">
                      <w:pPr>
                        <w:pStyle w:val="Zkladntext"/>
                      </w:pPr>
                    </w:p>
                    <w:p w:rsidR="00FD365E" w:rsidRDefault="00FD365E" w:rsidP="00FD365E">
                      <w:pPr>
                        <w:pStyle w:val="Zkladntex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0308E">
        <w:rPr>
          <w:sz w:val="22"/>
          <w:szCs w:val="22"/>
        </w:rPr>
        <w:t xml:space="preserve">Obecní úřad </w:t>
      </w:r>
      <w:r>
        <w:rPr>
          <w:sz w:val="22"/>
          <w:szCs w:val="22"/>
          <w:lang w:val="cs-CZ"/>
        </w:rPr>
        <w:t>Bradlec</w:t>
      </w:r>
      <w:r w:rsidRPr="0060308E">
        <w:rPr>
          <w:sz w:val="22"/>
          <w:szCs w:val="22"/>
        </w:rPr>
        <w:t xml:space="preserve">, jako věcně, místně a funkčně příslušný správní orgán podle </w:t>
      </w:r>
      <w:proofErr w:type="spellStart"/>
      <w:r w:rsidRPr="0060308E">
        <w:rPr>
          <w:sz w:val="22"/>
          <w:szCs w:val="22"/>
        </w:rPr>
        <w:t>ust</w:t>
      </w:r>
      <w:proofErr w:type="spellEnd"/>
      <w:r w:rsidRPr="0060308E">
        <w:rPr>
          <w:sz w:val="22"/>
          <w:szCs w:val="22"/>
        </w:rPr>
        <w:t>. § 2 písm. d) zákona č. 133/2000 Sb., o evidenci obyvatel a rodných číslech a o změně některých zákonů, ve znění pozdějších předpisů</w:t>
      </w:r>
      <w:r w:rsidRPr="0060308E">
        <w:rPr>
          <w:sz w:val="22"/>
          <w:szCs w:val="22"/>
          <w:lang w:val="cs-CZ"/>
        </w:rPr>
        <w:t xml:space="preserve"> (dále jen „zákon o evidenci obyvatel“)</w:t>
      </w:r>
      <w:r w:rsidRPr="0060308E">
        <w:rPr>
          <w:sz w:val="22"/>
          <w:szCs w:val="22"/>
        </w:rPr>
        <w:t xml:space="preserve">, a </w:t>
      </w:r>
      <w:proofErr w:type="spellStart"/>
      <w:r w:rsidRPr="0060308E">
        <w:rPr>
          <w:sz w:val="22"/>
          <w:szCs w:val="22"/>
          <w:lang w:val="cs-CZ"/>
        </w:rPr>
        <w:t>ust</w:t>
      </w:r>
      <w:proofErr w:type="spellEnd"/>
      <w:r w:rsidRPr="0060308E">
        <w:rPr>
          <w:sz w:val="22"/>
          <w:szCs w:val="22"/>
          <w:lang w:val="cs-CZ"/>
        </w:rPr>
        <w:t>.</w:t>
      </w:r>
      <w:r w:rsidRPr="0060308E">
        <w:rPr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10 a"/>
        </w:smartTagPr>
        <w:r w:rsidRPr="0060308E">
          <w:rPr>
            <w:sz w:val="22"/>
            <w:szCs w:val="22"/>
          </w:rPr>
          <w:t>10 a</w:t>
        </w:r>
      </w:smartTag>
      <w:r w:rsidRPr="0060308E">
        <w:rPr>
          <w:sz w:val="22"/>
          <w:szCs w:val="22"/>
        </w:rPr>
        <w:t xml:space="preserve"> § 11 odst. 1 zákona č. 500/2004 Sb., správního řádu, ve znění pozdějších předpisů</w:t>
      </w:r>
      <w:r w:rsidRPr="0060308E">
        <w:rPr>
          <w:sz w:val="22"/>
          <w:szCs w:val="22"/>
          <w:lang w:val="cs-CZ"/>
        </w:rPr>
        <w:t xml:space="preserve"> </w:t>
      </w:r>
      <w:r w:rsidRPr="0060308E">
        <w:rPr>
          <w:sz w:val="22"/>
          <w:szCs w:val="22"/>
        </w:rPr>
        <w:t xml:space="preserve">(dále jen </w:t>
      </w:r>
      <w:r w:rsidRPr="0060308E">
        <w:rPr>
          <w:sz w:val="22"/>
          <w:szCs w:val="22"/>
          <w:lang w:val="cs-CZ"/>
        </w:rPr>
        <w:t>„</w:t>
      </w:r>
      <w:r w:rsidRPr="0060308E">
        <w:rPr>
          <w:sz w:val="22"/>
          <w:szCs w:val="22"/>
        </w:rPr>
        <w:t>správní řád</w:t>
      </w:r>
      <w:r w:rsidRPr="0060308E">
        <w:rPr>
          <w:sz w:val="22"/>
          <w:szCs w:val="22"/>
          <w:lang w:val="cs-CZ"/>
        </w:rPr>
        <w:t>“</w:t>
      </w:r>
      <w:r w:rsidRPr="0060308E">
        <w:rPr>
          <w:sz w:val="22"/>
          <w:szCs w:val="22"/>
        </w:rPr>
        <w:t>)</w:t>
      </w:r>
      <w:r w:rsidRPr="0060308E">
        <w:rPr>
          <w:sz w:val="22"/>
          <w:szCs w:val="22"/>
          <w:lang w:val="cs-CZ"/>
        </w:rPr>
        <w:t xml:space="preserve">, </w:t>
      </w:r>
    </w:p>
    <w:p w:rsidR="00FD365E" w:rsidRPr="0060308E" w:rsidRDefault="00FD365E" w:rsidP="00FD365E">
      <w:pPr>
        <w:pStyle w:val="Zkladntext"/>
        <w:spacing w:line="240" w:lineRule="auto"/>
        <w:jc w:val="both"/>
        <w:rPr>
          <w:sz w:val="22"/>
          <w:szCs w:val="22"/>
          <w:lang w:val="cs-CZ"/>
        </w:rPr>
      </w:pPr>
    </w:p>
    <w:p w:rsidR="00FD365E" w:rsidRPr="0060308E" w:rsidRDefault="00FD365E" w:rsidP="00FD365E">
      <w:pPr>
        <w:spacing w:after="0" w:line="240" w:lineRule="auto"/>
        <w:jc w:val="center"/>
        <w:rPr>
          <w:rFonts w:ascii="Times New Roman" w:hAnsi="Times New Roman"/>
        </w:rPr>
      </w:pPr>
      <w:r w:rsidRPr="0060308E">
        <w:rPr>
          <w:rFonts w:ascii="Times New Roman" w:hAnsi="Times New Roman"/>
          <w:b/>
        </w:rPr>
        <w:t>oznamuje</w:t>
      </w:r>
      <w:r w:rsidRPr="0060308E">
        <w:rPr>
          <w:rFonts w:ascii="Times New Roman" w:hAnsi="Times New Roman"/>
        </w:rPr>
        <w:t xml:space="preserve"> </w:t>
      </w:r>
    </w:p>
    <w:p w:rsidR="00FD365E" w:rsidRPr="0060308E" w:rsidRDefault="00FD365E" w:rsidP="00FD365E">
      <w:pPr>
        <w:spacing w:after="0" w:line="240" w:lineRule="auto"/>
        <w:jc w:val="center"/>
        <w:rPr>
          <w:rFonts w:ascii="Times New Roman" w:hAnsi="Times New Roman"/>
        </w:rPr>
      </w:pPr>
      <w:r w:rsidRPr="0060308E">
        <w:rPr>
          <w:rFonts w:ascii="Times New Roman" w:hAnsi="Times New Roman"/>
        </w:rPr>
        <w:t>v souladu s </w:t>
      </w:r>
      <w:proofErr w:type="spellStart"/>
      <w:r w:rsidRPr="0060308E">
        <w:rPr>
          <w:rFonts w:ascii="Times New Roman" w:hAnsi="Times New Roman"/>
        </w:rPr>
        <w:t>ust</w:t>
      </w:r>
      <w:proofErr w:type="spellEnd"/>
      <w:r w:rsidRPr="0060308E">
        <w:rPr>
          <w:rFonts w:ascii="Times New Roman" w:hAnsi="Times New Roman"/>
        </w:rPr>
        <w:t>. § 25 odst. 2) správního řádu</w:t>
      </w:r>
    </w:p>
    <w:p w:rsidR="00FD365E" w:rsidRPr="0060308E" w:rsidRDefault="00FD365E" w:rsidP="00FD365E">
      <w:pPr>
        <w:spacing w:after="0" w:line="240" w:lineRule="auto"/>
        <w:jc w:val="center"/>
        <w:rPr>
          <w:rFonts w:ascii="Times New Roman" w:hAnsi="Times New Roman"/>
          <w:b/>
        </w:rPr>
      </w:pPr>
      <w:r w:rsidRPr="0060308E">
        <w:rPr>
          <w:rFonts w:ascii="Times New Roman" w:hAnsi="Times New Roman"/>
          <w:b/>
        </w:rPr>
        <w:t>adresátovi</w:t>
      </w:r>
    </w:p>
    <w:p w:rsidR="00FD365E" w:rsidRPr="0060308E" w:rsidRDefault="00FD365E" w:rsidP="00FD365E">
      <w:pPr>
        <w:spacing w:after="0" w:line="240" w:lineRule="auto"/>
        <w:rPr>
          <w:rFonts w:ascii="Times New Roman" w:hAnsi="Times New Roman"/>
        </w:rPr>
      </w:pPr>
    </w:p>
    <w:p w:rsidR="00FD365E" w:rsidRPr="0060308E" w:rsidRDefault="00FD365E" w:rsidP="00FD365E">
      <w:pPr>
        <w:spacing w:after="0" w:line="240" w:lineRule="auto"/>
        <w:rPr>
          <w:rFonts w:ascii="Times New Roman" w:hAnsi="Times New Roman"/>
          <w:snapToGrid w:val="0"/>
        </w:rPr>
      </w:pPr>
      <w:r w:rsidRPr="0060308E">
        <w:rPr>
          <w:rFonts w:ascii="Times New Roman" w:hAnsi="Times New Roman"/>
        </w:rPr>
        <w:t xml:space="preserve">jméno a příjmení: </w:t>
      </w:r>
      <w:proofErr w:type="spellStart"/>
      <w:r w:rsidR="00C12748">
        <w:rPr>
          <w:rFonts w:ascii="Times New Roman" w:hAnsi="Times New Roman"/>
          <w:b/>
          <w:snapToGrid w:val="0"/>
        </w:rPr>
        <w:t>Vítezslav</w:t>
      </w:r>
      <w:proofErr w:type="spellEnd"/>
      <w:r w:rsidR="00C12748">
        <w:rPr>
          <w:rFonts w:ascii="Times New Roman" w:hAnsi="Times New Roman"/>
          <w:b/>
          <w:snapToGrid w:val="0"/>
        </w:rPr>
        <w:t xml:space="preserve"> Horák</w:t>
      </w:r>
    </w:p>
    <w:p w:rsidR="00FD365E" w:rsidRPr="0060308E" w:rsidRDefault="00FD365E" w:rsidP="00FD365E">
      <w:pPr>
        <w:spacing w:after="0" w:line="240" w:lineRule="auto"/>
        <w:rPr>
          <w:rFonts w:ascii="Times New Roman" w:hAnsi="Times New Roman"/>
          <w:snapToGrid w:val="0"/>
        </w:rPr>
      </w:pPr>
      <w:r w:rsidRPr="0060308E">
        <w:rPr>
          <w:rFonts w:ascii="Times New Roman" w:hAnsi="Times New Roman"/>
          <w:snapToGrid w:val="0"/>
        </w:rPr>
        <w:t xml:space="preserve">nar.: </w:t>
      </w:r>
      <w:proofErr w:type="gramStart"/>
      <w:r w:rsidR="00C12748">
        <w:rPr>
          <w:rFonts w:ascii="Times New Roman" w:hAnsi="Times New Roman"/>
          <w:b/>
        </w:rPr>
        <w:t>17.3.1974</w:t>
      </w:r>
      <w:proofErr w:type="gramEnd"/>
    </w:p>
    <w:p w:rsidR="00FD365E" w:rsidRPr="0060308E" w:rsidRDefault="00FD365E" w:rsidP="00FD365E">
      <w:pPr>
        <w:spacing w:after="0" w:line="240" w:lineRule="auto"/>
        <w:rPr>
          <w:rFonts w:ascii="Times New Roman" w:hAnsi="Times New Roman"/>
        </w:rPr>
      </w:pPr>
      <w:proofErr w:type="spellStart"/>
      <w:r w:rsidRPr="0060308E">
        <w:rPr>
          <w:rFonts w:ascii="Times New Roman" w:hAnsi="Times New Roman"/>
          <w:snapToGrid w:val="0"/>
        </w:rPr>
        <w:t>trv</w:t>
      </w:r>
      <w:proofErr w:type="spellEnd"/>
      <w:r w:rsidRPr="0060308E">
        <w:rPr>
          <w:rFonts w:ascii="Times New Roman" w:hAnsi="Times New Roman"/>
          <w:snapToGrid w:val="0"/>
        </w:rPr>
        <w:t xml:space="preserve">. bytem: </w:t>
      </w:r>
      <w:r w:rsidR="00C12748">
        <w:rPr>
          <w:rFonts w:ascii="Times New Roman" w:hAnsi="Times New Roman"/>
          <w:b/>
        </w:rPr>
        <w:t>K Oboře 5</w:t>
      </w:r>
      <w:r w:rsidRPr="0034369D">
        <w:rPr>
          <w:rFonts w:ascii="Times New Roman" w:hAnsi="Times New Roman"/>
          <w:b/>
        </w:rPr>
        <w:t>, Bradlec, 293 06 Kosmonosy</w:t>
      </w:r>
      <w:r w:rsidRPr="0060308E">
        <w:rPr>
          <w:rFonts w:ascii="Times New Roman" w:hAnsi="Times New Roman"/>
        </w:rPr>
        <w:t>,</w:t>
      </w:r>
    </w:p>
    <w:p w:rsidR="00FD365E" w:rsidRDefault="00FD365E" w:rsidP="00FD365E">
      <w:pPr>
        <w:spacing w:after="0" w:line="240" w:lineRule="auto"/>
        <w:rPr>
          <w:rFonts w:ascii="Times New Roman" w:hAnsi="Times New Roman"/>
        </w:rPr>
      </w:pPr>
    </w:p>
    <w:p w:rsidR="00FD365E" w:rsidRPr="0034369D" w:rsidRDefault="00FD365E" w:rsidP="00FD365E">
      <w:pPr>
        <w:spacing w:after="0" w:line="240" w:lineRule="auto"/>
        <w:jc w:val="both"/>
        <w:rPr>
          <w:rFonts w:ascii="Times New Roman" w:hAnsi="Times New Roman"/>
        </w:rPr>
      </w:pPr>
      <w:r w:rsidRPr="0060308E">
        <w:rPr>
          <w:rFonts w:ascii="Times New Roman" w:hAnsi="Times New Roman"/>
        </w:rPr>
        <w:t>že písemnost vydan</w:t>
      </w:r>
      <w:r>
        <w:rPr>
          <w:rFonts w:ascii="Times New Roman" w:hAnsi="Times New Roman"/>
        </w:rPr>
        <w:t>á</w:t>
      </w:r>
      <w:r w:rsidRPr="0060308E">
        <w:rPr>
          <w:rFonts w:ascii="Times New Roman" w:hAnsi="Times New Roman"/>
        </w:rPr>
        <w:t xml:space="preserve"> správním </w:t>
      </w:r>
      <w:r w:rsidRPr="0034369D">
        <w:rPr>
          <w:rFonts w:ascii="Times New Roman" w:hAnsi="Times New Roman"/>
        </w:rPr>
        <w:t xml:space="preserve">orgánem v rámci správního řízení vedeného na úseku evidence obyvatel dle </w:t>
      </w:r>
      <w:proofErr w:type="spellStart"/>
      <w:r w:rsidRPr="0034369D">
        <w:rPr>
          <w:rFonts w:ascii="Times New Roman" w:hAnsi="Times New Roman"/>
        </w:rPr>
        <w:t>ust</w:t>
      </w:r>
      <w:proofErr w:type="spellEnd"/>
      <w:r w:rsidRPr="0034369D">
        <w:rPr>
          <w:rFonts w:ascii="Times New Roman" w:hAnsi="Times New Roman"/>
        </w:rPr>
        <w:t>. § 12 odst. 1) písm. c) zákona o evidenci obyvatel:</w:t>
      </w:r>
    </w:p>
    <w:p w:rsidR="00FD365E" w:rsidRPr="009A3C65" w:rsidRDefault="00FD365E" w:rsidP="00FD36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Rozhodnutí</w:t>
      </w:r>
      <w:r w:rsidRPr="000322FF">
        <w:rPr>
          <w:rFonts w:ascii="Times New Roman" w:hAnsi="Times New Roman"/>
          <w:snapToGrid w:val="0"/>
        </w:rPr>
        <w:t xml:space="preserve"> ve věci návrhu na </w:t>
      </w:r>
      <w:r w:rsidRPr="000322FF">
        <w:rPr>
          <w:rFonts w:ascii="Times New Roman" w:hAnsi="Times New Roman"/>
        </w:rPr>
        <w:t>zrušení údaje o místu trvalého pobytu</w:t>
      </w:r>
      <w:r w:rsidRPr="00B62F82">
        <w:rPr>
          <w:rFonts w:ascii="Times New Roman" w:hAnsi="Times New Roman"/>
        </w:rPr>
        <w:t xml:space="preserve">, </w:t>
      </w:r>
      <w:proofErr w:type="gramStart"/>
      <w:r w:rsidRPr="00B62F82">
        <w:rPr>
          <w:rFonts w:ascii="Times New Roman" w:hAnsi="Times New Roman"/>
        </w:rPr>
        <w:t>č.j.</w:t>
      </w:r>
      <w:proofErr w:type="gramEnd"/>
      <w:r w:rsidRPr="00B62F82">
        <w:rPr>
          <w:rFonts w:ascii="Times New Roman" w:hAnsi="Times New Roman"/>
        </w:rPr>
        <w:t xml:space="preserve"> </w:t>
      </w:r>
      <w:r w:rsidR="00C12748">
        <w:rPr>
          <w:rFonts w:ascii="Times New Roman" w:hAnsi="Times New Roman"/>
        </w:rPr>
        <w:t>77-178/16/EO-6</w:t>
      </w:r>
      <w:r w:rsidRPr="00B62F82">
        <w:rPr>
          <w:rFonts w:ascii="Times New Roman" w:hAnsi="Times New Roman"/>
        </w:rPr>
        <w:t>, ze dne</w:t>
      </w:r>
      <w:r w:rsidRPr="00C756E2">
        <w:rPr>
          <w:rFonts w:ascii="Times New Roman" w:hAnsi="Times New Roman"/>
        </w:rPr>
        <w:t xml:space="preserve"> </w:t>
      </w:r>
      <w:r w:rsidR="00C12748">
        <w:rPr>
          <w:rFonts w:ascii="Times New Roman" w:hAnsi="Times New Roman"/>
        </w:rPr>
        <w:t>6.5.2016</w:t>
      </w:r>
    </w:p>
    <w:p w:rsidR="00FD365E" w:rsidRPr="0060308E" w:rsidRDefault="00FD365E" w:rsidP="00FD365E">
      <w:pPr>
        <w:pStyle w:val="Zkladntext1"/>
        <w:rPr>
          <w:sz w:val="22"/>
          <w:szCs w:val="22"/>
        </w:rPr>
      </w:pPr>
      <w:r w:rsidRPr="0060308E">
        <w:rPr>
          <w:sz w:val="22"/>
          <w:szCs w:val="22"/>
        </w:rPr>
        <w:t>j</w:t>
      </w:r>
      <w:r>
        <w:rPr>
          <w:sz w:val="22"/>
          <w:szCs w:val="22"/>
        </w:rPr>
        <w:t>e</w:t>
      </w:r>
      <w:r w:rsidRPr="0060308E">
        <w:rPr>
          <w:sz w:val="22"/>
          <w:szCs w:val="22"/>
        </w:rPr>
        <w:t xml:space="preserve"> uložen</w:t>
      </w:r>
      <w:r>
        <w:rPr>
          <w:sz w:val="22"/>
          <w:szCs w:val="22"/>
        </w:rPr>
        <w:t>a</w:t>
      </w:r>
      <w:r w:rsidRPr="0060308E">
        <w:rPr>
          <w:sz w:val="22"/>
          <w:szCs w:val="22"/>
        </w:rPr>
        <w:t xml:space="preserve"> na Obecním úřadě </w:t>
      </w:r>
      <w:r>
        <w:rPr>
          <w:sz w:val="22"/>
          <w:szCs w:val="22"/>
        </w:rPr>
        <w:t>Bradlec</w:t>
      </w:r>
      <w:r w:rsidRPr="0060308E">
        <w:rPr>
          <w:sz w:val="22"/>
          <w:szCs w:val="22"/>
        </w:rPr>
        <w:t xml:space="preserve">, </w:t>
      </w:r>
      <w:r w:rsidRPr="00A05203">
        <w:rPr>
          <w:bCs/>
        </w:rPr>
        <w:t xml:space="preserve">Bezdězská 9, </w:t>
      </w:r>
      <w:r>
        <w:rPr>
          <w:bCs/>
        </w:rPr>
        <w:t xml:space="preserve">Bradlec, </w:t>
      </w:r>
      <w:r w:rsidRPr="00A05203">
        <w:rPr>
          <w:bCs/>
        </w:rPr>
        <w:t xml:space="preserve">293 06 </w:t>
      </w:r>
      <w:r>
        <w:rPr>
          <w:bCs/>
        </w:rPr>
        <w:t>Kosmonosy</w:t>
      </w:r>
      <w:r w:rsidRPr="0060308E">
        <w:rPr>
          <w:sz w:val="22"/>
          <w:szCs w:val="22"/>
        </w:rPr>
        <w:t>, kde si j</w:t>
      </w:r>
      <w:r>
        <w:rPr>
          <w:sz w:val="22"/>
          <w:szCs w:val="22"/>
        </w:rPr>
        <w:t>i</w:t>
      </w:r>
      <w:r w:rsidRPr="0060308E">
        <w:rPr>
          <w:sz w:val="22"/>
          <w:szCs w:val="22"/>
        </w:rPr>
        <w:t xml:space="preserve"> jmenovaný může převzít ve </w:t>
      </w:r>
      <w:r w:rsidRPr="0060308E">
        <w:rPr>
          <w:b/>
          <w:bCs/>
          <w:sz w:val="22"/>
          <w:szCs w:val="22"/>
        </w:rPr>
        <w:t xml:space="preserve">lhůtě do 15 dnů </w:t>
      </w:r>
      <w:r w:rsidRPr="00217DB3">
        <w:rPr>
          <w:sz w:val="22"/>
          <w:szCs w:val="22"/>
        </w:rPr>
        <w:t xml:space="preserve">ode dne zveřejnění </w:t>
      </w:r>
      <w:r w:rsidRPr="00217DB3">
        <w:t xml:space="preserve">(vyvěšení) </w:t>
      </w:r>
      <w:r w:rsidRPr="00217DB3">
        <w:rPr>
          <w:sz w:val="22"/>
          <w:szCs w:val="22"/>
        </w:rPr>
        <w:t>tohoto oznámení</w:t>
      </w:r>
      <w:r w:rsidRPr="00217DB3">
        <w:t xml:space="preserve">, a to </w:t>
      </w:r>
      <w:r w:rsidRPr="00217DB3">
        <w:rPr>
          <w:sz w:val="22"/>
          <w:szCs w:val="22"/>
        </w:rPr>
        <w:t>v úřední hodiny - pondělí a středa od 8.00 hod. do 12.00 hod. a od</w:t>
      </w:r>
      <w:r>
        <w:rPr>
          <w:sz w:val="22"/>
          <w:szCs w:val="22"/>
        </w:rPr>
        <w:t xml:space="preserve"> 14.00 hod. do 17.00 hod.</w:t>
      </w:r>
    </w:p>
    <w:p w:rsidR="00FD365E" w:rsidRPr="0060308E" w:rsidRDefault="00FD365E" w:rsidP="00FD365E">
      <w:pPr>
        <w:spacing w:after="0" w:line="240" w:lineRule="auto"/>
        <w:jc w:val="both"/>
        <w:rPr>
          <w:rFonts w:ascii="Times New Roman" w:hAnsi="Times New Roman"/>
        </w:rPr>
      </w:pPr>
    </w:p>
    <w:p w:rsidR="00FD365E" w:rsidRPr="0060308E" w:rsidRDefault="00FD365E" w:rsidP="00FD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308E">
        <w:rPr>
          <w:rFonts w:ascii="Times New Roman" w:hAnsi="Times New Roman"/>
        </w:rPr>
        <w:t>Písemnost j</w:t>
      </w:r>
      <w:r>
        <w:rPr>
          <w:rFonts w:ascii="Times New Roman" w:hAnsi="Times New Roman"/>
        </w:rPr>
        <w:t>e</w:t>
      </w:r>
      <w:r w:rsidRPr="0060308E">
        <w:rPr>
          <w:rFonts w:ascii="Times New Roman" w:hAnsi="Times New Roman"/>
        </w:rPr>
        <w:t xml:space="preserve"> v souladu s </w:t>
      </w:r>
      <w:proofErr w:type="spellStart"/>
      <w:r w:rsidRPr="0060308E">
        <w:rPr>
          <w:rFonts w:ascii="Times New Roman" w:hAnsi="Times New Roman"/>
        </w:rPr>
        <w:t>ust</w:t>
      </w:r>
      <w:proofErr w:type="spellEnd"/>
      <w:r w:rsidRPr="0060308E">
        <w:rPr>
          <w:rFonts w:ascii="Times New Roman" w:hAnsi="Times New Roman"/>
        </w:rPr>
        <w:t>. § 25 odst. 1) správního řádu doručován</w:t>
      </w:r>
      <w:r>
        <w:rPr>
          <w:rFonts w:ascii="Times New Roman" w:hAnsi="Times New Roman"/>
        </w:rPr>
        <w:t>a</w:t>
      </w:r>
      <w:r w:rsidRPr="0060308E">
        <w:rPr>
          <w:rFonts w:ascii="Times New Roman" w:hAnsi="Times New Roman"/>
        </w:rPr>
        <w:t xml:space="preserve"> veřejnou</w:t>
      </w:r>
      <w:r>
        <w:rPr>
          <w:rFonts w:ascii="Times New Roman" w:hAnsi="Times New Roman"/>
        </w:rPr>
        <w:t xml:space="preserve"> </w:t>
      </w:r>
      <w:r w:rsidRPr="0060308E">
        <w:rPr>
          <w:rFonts w:ascii="Times New Roman" w:hAnsi="Times New Roman"/>
        </w:rPr>
        <w:t xml:space="preserve">vyhláškou, neboť se jedná o osobou neznámého pobytu, které se </w:t>
      </w:r>
      <w:r>
        <w:rPr>
          <w:rFonts w:ascii="Times New Roman" w:hAnsi="Times New Roman"/>
        </w:rPr>
        <w:t xml:space="preserve">z tohoto důvodu </w:t>
      </w:r>
      <w:r w:rsidRPr="0060308E">
        <w:rPr>
          <w:rFonts w:ascii="Times New Roman" w:hAnsi="Times New Roman"/>
          <w:snapToGrid w:val="0"/>
        </w:rPr>
        <w:t>nedaří doručovat písemnosti související s vedeným správním řízením.</w:t>
      </w:r>
    </w:p>
    <w:p w:rsidR="00FD365E" w:rsidRDefault="00FD365E" w:rsidP="00FD365E">
      <w:pPr>
        <w:spacing w:after="0" w:line="240" w:lineRule="auto"/>
        <w:jc w:val="both"/>
        <w:rPr>
          <w:rFonts w:ascii="Times New Roman" w:hAnsi="Times New Roman"/>
        </w:rPr>
      </w:pPr>
    </w:p>
    <w:p w:rsidR="00FD365E" w:rsidRPr="00F85A4C" w:rsidRDefault="00FD365E" w:rsidP="00FD365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85A4C">
        <w:rPr>
          <w:rFonts w:ascii="Times New Roman" w:hAnsi="Times New Roman"/>
          <w:b/>
          <w:u w:val="single"/>
        </w:rPr>
        <w:t>Poučení:</w:t>
      </w:r>
    </w:p>
    <w:p w:rsidR="00FD365E" w:rsidRPr="0060308E" w:rsidRDefault="00FD365E" w:rsidP="00FD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308E">
        <w:rPr>
          <w:rFonts w:ascii="Times New Roman" w:hAnsi="Times New Roman"/>
        </w:rPr>
        <w:t>Uveden</w:t>
      </w:r>
      <w:r>
        <w:rPr>
          <w:rFonts w:ascii="Times New Roman" w:hAnsi="Times New Roman"/>
        </w:rPr>
        <w:t>á</w:t>
      </w:r>
      <w:r w:rsidRPr="0060308E">
        <w:rPr>
          <w:rFonts w:ascii="Times New Roman" w:hAnsi="Times New Roman"/>
        </w:rPr>
        <w:t xml:space="preserve"> písemnost </w:t>
      </w:r>
      <w:proofErr w:type="gramStart"/>
      <w:r w:rsidRPr="0060308E">
        <w:rPr>
          <w:rFonts w:ascii="Times New Roman" w:hAnsi="Times New Roman"/>
        </w:rPr>
        <w:t>se</w:t>
      </w:r>
      <w:proofErr w:type="gramEnd"/>
      <w:r w:rsidRPr="0060308E">
        <w:rPr>
          <w:rFonts w:ascii="Times New Roman" w:hAnsi="Times New Roman"/>
        </w:rPr>
        <w:t xml:space="preserve"> v souladu s </w:t>
      </w:r>
      <w:proofErr w:type="spellStart"/>
      <w:r w:rsidRPr="0060308E">
        <w:rPr>
          <w:rFonts w:ascii="Times New Roman" w:hAnsi="Times New Roman"/>
        </w:rPr>
        <w:t>ust</w:t>
      </w:r>
      <w:proofErr w:type="spellEnd"/>
      <w:r w:rsidRPr="0060308E">
        <w:rPr>
          <w:rFonts w:ascii="Times New Roman" w:hAnsi="Times New Roman"/>
        </w:rPr>
        <w:t xml:space="preserve">. § 25 odst. 2) správního řádu </w:t>
      </w:r>
      <w:r w:rsidRPr="0060308E">
        <w:rPr>
          <w:rFonts w:ascii="Times New Roman" w:hAnsi="Times New Roman"/>
          <w:b/>
          <w:bCs/>
        </w:rPr>
        <w:t>považ</w:t>
      </w:r>
      <w:r>
        <w:rPr>
          <w:rFonts w:ascii="Times New Roman" w:hAnsi="Times New Roman"/>
          <w:b/>
          <w:bCs/>
        </w:rPr>
        <w:t>uje</w:t>
      </w:r>
      <w:r w:rsidRPr="0060308E">
        <w:rPr>
          <w:rFonts w:ascii="Times New Roman" w:hAnsi="Times New Roman"/>
          <w:b/>
          <w:bCs/>
        </w:rPr>
        <w:t xml:space="preserve"> za doručen</w:t>
      </w:r>
      <w:r>
        <w:rPr>
          <w:rFonts w:ascii="Times New Roman" w:hAnsi="Times New Roman"/>
          <w:b/>
          <w:bCs/>
        </w:rPr>
        <w:t>ou</w:t>
      </w:r>
      <w:r w:rsidRPr="0060308E">
        <w:rPr>
          <w:rFonts w:ascii="Times New Roman" w:hAnsi="Times New Roman"/>
          <w:b/>
          <w:bCs/>
        </w:rPr>
        <w:t xml:space="preserve"> patnáctým dnem </w:t>
      </w:r>
      <w:r w:rsidRPr="0060308E">
        <w:rPr>
          <w:rFonts w:ascii="Times New Roman" w:hAnsi="Times New Roman"/>
        </w:rPr>
        <w:t>po zveřejnění (vyvěšení)</w:t>
      </w:r>
      <w:r>
        <w:rPr>
          <w:rFonts w:ascii="Times New Roman" w:hAnsi="Times New Roman"/>
        </w:rPr>
        <w:t xml:space="preserve"> této veřejné vyhlášky</w:t>
      </w:r>
      <w:r w:rsidRPr="0060308E">
        <w:rPr>
          <w:rFonts w:ascii="Times New Roman" w:hAnsi="Times New Roman"/>
        </w:rPr>
        <w:t>.</w:t>
      </w:r>
    </w:p>
    <w:p w:rsidR="00FD365E" w:rsidRPr="0060308E" w:rsidRDefault="00FD365E" w:rsidP="00FD365E">
      <w:pPr>
        <w:pStyle w:val="Zkladntext"/>
        <w:spacing w:line="240" w:lineRule="auto"/>
        <w:jc w:val="both"/>
        <w:rPr>
          <w:sz w:val="22"/>
          <w:szCs w:val="22"/>
          <w:lang w:val="cs-CZ"/>
        </w:rPr>
      </w:pPr>
    </w:p>
    <w:p w:rsidR="00FD365E" w:rsidRPr="0060308E" w:rsidRDefault="00FD365E" w:rsidP="00FD365E">
      <w:pPr>
        <w:pStyle w:val="Zkladntext0"/>
        <w:jc w:val="center"/>
        <w:rPr>
          <w:b/>
          <w:sz w:val="22"/>
          <w:szCs w:val="22"/>
        </w:rPr>
      </w:pPr>
    </w:p>
    <w:p w:rsidR="00FD365E" w:rsidRPr="007B7AEE" w:rsidRDefault="00FD365E" w:rsidP="00FD365E">
      <w:pPr>
        <w:pStyle w:val="Zkladntext0"/>
        <w:ind w:left="4536"/>
        <w:jc w:val="center"/>
        <w:rPr>
          <w:sz w:val="22"/>
          <w:szCs w:val="22"/>
        </w:rPr>
      </w:pP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 w:rsidRPr="0060308E"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FD365E" w:rsidRPr="00AF2EA4" w:rsidRDefault="00FD365E" w:rsidP="00FD365E">
      <w:pPr>
        <w:pStyle w:val="Zkladntext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Marie Horáková</w:t>
      </w:r>
    </w:p>
    <w:p w:rsidR="00FD365E" w:rsidRDefault="00FD365E" w:rsidP="00FD365E">
      <w:pPr>
        <w:pStyle w:val="Zkladntext0"/>
        <w:ind w:left="4536"/>
        <w:jc w:val="center"/>
        <w:rPr>
          <w:sz w:val="22"/>
          <w:szCs w:val="22"/>
        </w:rPr>
      </w:pPr>
      <w:r w:rsidRPr="007B7AEE">
        <w:rPr>
          <w:sz w:val="22"/>
          <w:szCs w:val="22"/>
        </w:rPr>
        <w:t>starost</w:t>
      </w:r>
      <w:r>
        <w:rPr>
          <w:sz w:val="22"/>
          <w:szCs w:val="22"/>
        </w:rPr>
        <w:t>k</w:t>
      </w:r>
      <w:r w:rsidRPr="007B7AEE">
        <w:rPr>
          <w:sz w:val="22"/>
          <w:szCs w:val="22"/>
        </w:rPr>
        <w:t xml:space="preserve">a obce </w:t>
      </w:r>
      <w:r>
        <w:rPr>
          <w:sz w:val="22"/>
          <w:szCs w:val="22"/>
        </w:rPr>
        <w:t>Bradlec</w:t>
      </w:r>
    </w:p>
    <w:p w:rsidR="00FD365E" w:rsidRDefault="00FD365E" w:rsidP="00FD365E">
      <w:pPr>
        <w:pStyle w:val="Zkladntext0"/>
        <w:rPr>
          <w:sz w:val="22"/>
          <w:szCs w:val="22"/>
        </w:rPr>
      </w:pPr>
    </w:p>
    <w:p w:rsidR="00FD365E" w:rsidRDefault="00FD365E" w:rsidP="00FD365E">
      <w:pPr>
        <w:pStyle w:val="Zkladntext0"/>
        <w:ind w:left="3960"/>
        <w:jc w:val="center"/>
        <w:rPr>
          <w:sz w:val="22"/>
          <w:szCs w:val="22"/>
        </w:rPr>
      </w:pPr>
    </w:p>
    <w:p w:rsidR="00FD365E" w:rsidRPr="00AE3822" w:rsidRDefault="00FD365E" w:rsidP="00FD365E">
      <w:pPr>
        <w:pStyle w:val="Zkladntext0"/>
        <w:rPr>
          <w:bCs/>
          <w:szCs w:val="24"/>
        </w:rPr>
      </w:pPr>
      <w:r w:rsidRPr="00AE3822">
        <w:rPr>
          <w:bCs/>
          <w:szCs w:val="24"/>
        </w:rPr>
        <w:t xml:space="preserve">Tato veřejná vyhláška byla zveřejněna na úřední desce Obecního úřadu </w:t>
      </w:r>
      <w:r>
        <w:rPr>
          <w:bCs/>
          <w:szCs w:val="24"/>
        </w:rPr>
        <w:t>Bradlec</w:t>
      </w:r>
      <w:r w:rsidRPr="00AE3822">
        <w:rPr>
          <w:bCs/>
          <w:szCs w:val="24"/>
        </w:rPr>
        <w:t>:</w:t>
      </w:r>
    </w:p>
    <w:p w:rsidR="00FD365E" w:rsidRPr="00AE3822" w:rsidRDefault="00FD365E" w:rsidP="00FD365E">
      <w:pPr>
        <w:pStyle w:val="Zkladntext0"/>
        <w:rPr>
          <w:bCs/>
          <w:szCs w:val="24"/>
        </w:rPr>
      </w:pPr>
    </w:p>
    <w:p w:rsidR="00FD365E" w:rsidRPr="002C2E91" w:rsidRDefault="00FD365E" w:rsidP="00FD365E">
      <w:pPr>
        <w:pStyle w:val="Zkladntext0"/>
        <w:rPr>
          <w:bCs/>
          <w:szCs w:val="24"/>
        </w:rPr>
      </w:pPr>
      <w:r w:rsidRPr="002C2E91">
        <w:rPr>
          <w:bCs/>
          <w:szCs w:val="24"/>
        </w:rPr>
        <w:t xml:space="preserve">vyvěšeno: </w:t>
      </w:r>
      <w:r w:rsidRPr="002C2E91">
        <w:rPr>
          <w:bCs/>
          <w:szCs w:val="24"/>
        </w:rPr>
        <w:tab/>
        <w:t>………………</w:t>
      </w:r>
    </w:p>
    <w:p w:rsidR="00FD365E" w:rsidRPr="0060308E" w:rsidRDefault="00FD365E" w:rsidP="00FD365E">
      <w:pPr>
        <w:pStyle w:val="Zkladntext0"/>
        <w:rPr>
          <w:sz w:val="22"/>
          <w:szCs w:val="22"/>
        </w:rPr>
      </w:pPr>
      <w:r w:rsidRPr="002C2E91">
        <w:rPr>
          <w:szCs w:val="24"/>
        </w:rPr>
        <w:t xml:space="preserve">sejmuto: </w:t>
      </w:r>
      <w:r w:rsidRPr="002C2E91">
        <w:rPr>
          <w:szCs w:val="24"/>
        </w:rPr>
        <w:tab/>
        <w:t>….………</w:t>
      </w:r>
      <w:proofErr w:type="gramStart"/>
      <w:r w:rsidRPr="002C2E91">
        <w:rPr>
          <w:szCs w:val="24"/>
        </w:rPr>
        <w:t>…..</w:t>
      </w:r>
      <w:r>
        <w:rPr>
          <w:szCs w:val="24"/>
        </w:rPr>
        <w:t>.</w:t>
      </w:r>
      <w:proofErr w:type="gramEnd"/>
    </w:p>
    <w:p w:rsidR="00403656" w:rsidRPr="00FD365E" w:rsidRDefault="00403656" w:rsidP="00FD365E"/>
    <w:sectPr w:rsidR="00403656" w:rsidRPr="00FD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0D7"/>
    <w:multiLevelType w:val="hybridMultilevel"/>
    <w:tmpl w:val="B046DCD4"/>
    <w:lvl w:ilvl="0" w:tplc="1292AA9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0F"/>
    <w:rsid w:val="00403656"/>
    <w:rsid w:val="0048560F"/>
    <w:rsid w:val="00C12748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D365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65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Zkladntext0">
    <w:name w:val="Základní text~"/>
    <w:basedOn w:val="Normln"/>
    <w:rsid w:val="00FD365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1">
    <w:name w:val="Základní text~~~~~~~"/>
    <w:basedOn w:val="Normln"/>
    <w:rsid w:val="00FD365E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D365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65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Zkladntext0">
    <w:name w:val="Základní text~"/>
    <w:basedOn w:val="Normln"/>
    <w:rsid w:val="00FD365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1">
    <w:name w:val="Základní text~~~~~~~"/>
    <w:basedOn w:val="Normln"/>
    <w:rsid w:val="00FD365E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OUBRADLEC</dc:creator>
  <cp:lastModifiedBy>OUBRADLEC</cp:lastModifiedBy>
  <cp:revision>3</cp:revision>
  <cp:lastPrinted>2016-05-10T08:53:00Z</cp:lastPrinted>
  <dcterms:created xsi:type="dcterms:W3CDTF">2016-05-10T08:45:00Z</dcterms:created>
  <dcterms:modified xsi:type="dcterms:W3CDTF">2016-05-10T08:54:00Z</dcterms:modified>
</cp:coreProperties>
</file>